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806"/>
        <w:gridCol w:w="1410"/>
        <w:gridCol w:w="1878"/>
        <w:gridCol w:w="1497"/>
        <w:gridCol w:w="1731"/>
      </w:tblGrid>
      <w:tr w:rsidR="00FA5187" w:rsidRPr="00FA5187" w:rsidTr="00FA5187">
        <w:trPr>
          <w:trHeight w:val="7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A51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BRANŻOWA SZKOŁA FOTOTECHNICZNA                                            na podbudowie 3-letniego gimnazjum</w:t>
            </w:r>
          </w:p>
        </w:tc>
      </w:tr>
      <w:tr w:rsidR="00FA5187" w:rsidRPr="00FA5187" w:rsidTr="00FA5187">
        <w:trPr>
          <w:trHeight w:val="6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51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Wykaz podręczników stosowanych w roku szkolnym 2021/2022</w:t>
            </w:r>
          </w:p>
        </w:tc>
      </w:tr>
      <w:tr w:rsidR="00FA5187" w:rsidRPr="00FA5187" w:rsidTr="00FA5187">
        <w:trPr>
          <w:trHeight w:val="315"/>
        </w:trPr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5187" w:rsidRPr="00FA5187" w:rsidTr="00FA5187">
        <w:trPr>
          <w:trHeight w:val="300"/>
        </w:trPr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szkoły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szkoły</w:t>
            </w:r>
          </w:p>
        </w:tc>
        <w:tc>
          <w:tcPr>
            <w:tcW w:w="28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szkoły</w:t>
            </w:r>
          </w:p>
        </w:tc>
      </w:tr>
      <w:tr w:rsidR="00FA5187" w:rsidRPr="00FA5187" w:rsidTr="00FA5187">
        <w:trPr>
          <w:trHeight w:val="525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branżowa szkoła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01-044 Warszawa, ul. Spokojna 13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Branżowa Szkoła  Fototechniczna I stopnia</w:t>
            </w:r>
          </w:p>
        </w:tc>
      </w:tr>
      <w:tr w:rsidR="00FA5187" w:rsidRPr="00FA5187" w:rsidTr="00FA5187">
        <w:trPr>
          <w:trHeight w:val="300"/>
        </w:trPr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5187" w:rsidRPr="00FA5187" w:rsidTr="00FA5187">
        <w:trPr>
          <w:trHeight w:val="144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Wydawca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dopuszczenia</w:t>
            </w:r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zgodny z wykazem MEN</w:t>
            </w:r>
          </w:p>
        </w:tc>
      </w:tr>
      <w:tr w:rsidR="00FA5187" w:rsidRPr="00FA5187" w:rsidTr="00FA5187">
        <w:trPr>
          <w:trHeight w:val="138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51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DZIAŁALNOŚĆ GOSPODARCZA W FOTOGRAFII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Musiałkie</w:t>
            </w:r>
            <w:bookmarkStart w:id="0" w:name="_GoBack"/>
            <w:bookmarkEnd w:id="0"/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wicz</w:t>
            </w:r>
            <w:proofErr w:type="spellEnd"/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Podejmowanie i prowadzenie działalności gospodarczej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Wydawnictwo "Ekonomik" Jacek </w:t>
            </w:r>
            <w:proofErr w:type="spellStart"/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Musiałkiewicz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42/2014</w:t>
            </w:r>
          </w:p>
        </w:tc>
      </w:tr>
      <w:tr w:rsidR="00FA5187" w:rsidRPr="00FA5187" w:rsidTr="00FA5187">
        <w:trPr>
          <w:trHeight w:val="138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51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ETYKA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Kołodziński</w:t>
            </w:r>
            <w:proofErr w:type="spellEnd"/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P., Kapiszewski J.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Etyka. Podręcznik dla szkół ponadgimnazjalnych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Pedagogiczne OPERON Sp. z o.o.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408/2011</w:t>
            </w:r>
          </w:p>
        </w:tc>
      </w:tr>
      <w:tr w:rsidR="00FA5187" w:rsidRPr="00FA5187" w:rsidTr="00FA5187">
        <w:trPr>
          <w:trHeight w:val="219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51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ANGIELSKI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Reilly</w:t>
            </w:r>
            <w:proofErr w:type="spellEnd"/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P., Umińska M., Michałowski B.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Matura Focus </w:t>
            </w:r>
            <w:proofErr w:type="spellStart"/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Student's</w:t>
            </w:r>
            <w:proofErr w:type="spellEnd"/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Book</w:t>
            </w:r>
            <w:proofErr w:type="spellEnd"/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A518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(poziom podręcznika zależny od poziomu stosowanego w II klasie)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Pearson Central Europe Sp. z o.o.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672/1/2015  lub 672/2/2013/2015 lub   672/3/2014/2015</w:t>
            </w:r>
          </w:p>
        </w:tc>
      </w:tr>
      <w:tr w:rsidR="00FA5187" w:rsidRPr="00FA5187" w:rsidTr="00FA5187">
        <w:trPr>
          <w:trHeight w:val="1455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51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POLSKI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Chuderska</w:t>
            </w:r>
            <w:proofErr w:type="spellEnd"/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B.,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polski cz. 2. Podręcznik dla zasadniczej </w:t>
            </w:r>
            <w:proofErr w:type="spellStart"/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szkły</w:t>
            </w:r>
            <w:proofErr w:type="spellEnd"/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zawodowej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526/2/2013/2016</w:t>
            </w:r>
          </w:p>
        </w:tc>
      </w:tr>
      <w:tr w:rsidR="00FA5187" w:rsidRPr="00FA5187" w:rsidTr="00FA5187">
        <w:trPr>
          <w:trHeight w:val="165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51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Babiański W., </w:t>
            </w:r>
            <w:proofErr w:type="spellStart"/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</w:t>
            </w:r>
            <w:proofErr w:type="spellEnd"/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Matematyka. Podręcznik dla zasadniczych szkół zawodowych. Część 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573/2/2013/2015</w:t>
            </w:r>
          </w:p>
        </w:tc>
      </w:tr>
      <w:tr w:rsidR="00FA5187" w:rsidRPr="00FA5187" w:rsidTr="00FA5187">
        <w:trPr>
          <w:trHeight w:val="765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51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bp </w:t>
            </w:r>
            <w:proofErr w:type="spellStart"/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Szkodoń</w:t>
            </w:r>
            <w:proofErr w:type="spellEnd"/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j., ks. Moskała K.</w:t>
            </w:r>
            <w:r w:rsidRPr="00FA518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Mocni miłością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Św. Stanisława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AZ-53-07/12-KR-8/14</w:t>
            </w:r>
          </w:p>
        </w:tc>
      </w:tr>
      <w:tr w:rsidR="00FA5187" w:rsidRPr="00FA5187" w:rsidTr="00FA5187">
        <w:trPr>
          <w:trHeight w:val="975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FA518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lastRenderedPageBreak/>
              <w:t>WIEDZA O SPOŁECZEŃSTWIE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A5187">
              <w:rPr>
                <w:rFonts w:ascii="Calibri" w:eastAsia="Times New Roman" w:hAnsi="Calibri" w:cs="Calibri"/>
                <w:color w:val="000000"/>
                <w:lang w:eastAsia="pl-PL"/>
              </w:rPr>
              <w:t>Maleska</w:t>
            </w:r>
            <w:proofErr w:type="spellEnd"/>
            <w:r w:rsidRPr="00FA51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J., Smutek Z.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5187">
              <w:rPr>
                <w:rFonts w:ascii="Calibri" w:eastAsia="Times New Roman" w:hAnsi="Calibri" w:cs="Calibri"/>
                <w:color w:val="000000"/>
                <w:lang w:eastAsia="pl-PL"/>
              </w:rPr>
              <w:t>Wiedza o społeczeństwie. Zakres podstawowy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5187">
              <w:rPr>
                <w:rFonts w:ascii="Calibri" w:eastAsia="Times New Roman" w:hAnsi="Calibri" w:cs="Calibri"/>
                <w:color w:val="000000"/>
                <w:lang w:eastAsia="pl-PL"/>
              </w:rPr>
              <w:t>Wydawnictwo Pedagogiczne OPERON Sp. z o.o.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87" w:rsidRPr="00FA5187" w:rsidRDefault="00FA5187" w:rsidP="00FA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5187">
              <w:rPr>
                <w:rFonts w:ascii="Calibri" w:eastAsia="Times New Roman" w:hAnsi="Calibri" w:cs="Calibri"/>
                <w:color w:val="000000"/>
                <w:lang w:eastAsia="pl-PL"/>
              </w:rPr>
              <w:t>665/2013</w:t>
            </w:r>
          </w:p>
        </w:tc>
      </w:tr>
    </w:tbl>
    <w:p w:rsidR="00B1542C" w:rsidRDefault="00B1542C"/>
    <w:sectPr w:rsidR="00B1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7"/>
    <w:rsid w:val="00B1542C"/>
    <w:rsid w:val="00F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10F1B-154B-4C2F-9006-B11E4C72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48505591452</dc:creator>
  <cp:keywords/>
  <dc:description/>
  <cp:lastModifiedBy>48505591452</cp:lastModifiedBy>
  <cp:revision>1</cp:revision>
  <dcterms:created xsi:type="dcterms:W3CDTF">2021-07-07T10:46:00Z</dcterms:created>
  <dcterms:modified xsi:type="dcterms:W3CDTF">2021-07-07T10:47:00Z</dcterms:modified>
</cp:coreProperties>
</file>